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81BD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409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81BD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C65503" w:rsidRDefault="00C65503" w:rsidP="00ED420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lv-LV"/>
        </w:rPr>
      </w:pPr>
    </w:p>
    <w:p w:rsidR="00081BD0" w:rsidRDefault="00081BD0" w:rsidP="00081BD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BD0">
        <w:rPr>
          <w:rFonts w:ascii="Times New Roman" w:eastAsia="Calibri" w:hAnsi="Times New Roman" w:cs="Times New Roman"/>
          <w:b/>
          <w:sz w:val="24"/>
          <w:szCs w:val="24"/>
        </w:rPr>
        <w:t>Par speciālistam izīrējamas dzīvojamās telpas statusa noteikšanu pašvaldības dzīvojamai telpai</w:t>
      </w:r>
    </w:p>
    <w:p w:rsidR="00081BD0" w:rsidRPr="00081BD0" w:rsidRDefault="00081BD0" w:rsidP="00081BD0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1BD0" w:rsidRPr="00081BD0" w:rsidRDefault="00081BD0" w:rsidP="00081BD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B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81BD0">
        <w:rPr>
          <w:rFonts w:ascii="Times New Roman" w:eastAsia="Calibri" w:hAnsi="Times New Roman" w:cs="Times New Roman"/>
          <w:sz w:val="24"/>
          <w:szCs w:val="24"/>
        </w:rPr>
        <w:t>Madonas novada pašvaldības Dzīvokļu jautājumu komisija ir izvērtējusi Madonas novada pašvaldības dzīvokļa īpašumu, kas šobrīd nav izīrēts un ir atbrīvots – dzīvokļa īpašums Rūpniecības iela 18C-60, Madona, Madonas novads.</w:t>
      </w:r>
    </w:p>
    <w:p w:rsidR="00081BD0" w:rsidRPr="00081BD0" w:rsidRDefault="00081BD0" w:rsidP="00081BD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BD0">
        <w:rPr>
          <w:rFonts w:ascii="Times New Roman" w:eastAsia="Calibri" w:hAnsi="Times New Roman" w:cs="Times New Roman"/>
          <w:sz w:val="24"/>
          <w:szCs w:val="24"/>
        </w:rPr>
        <w:tab/>
        <w:t xml:space="preserve">Minētais dzīvokļa īpašums nav iekļauts pašvaldības neizīrēto dzīvojamo telpu sarakstā. </w:t>
      </w:r>
    </w:p>
    <w:p w:rsidR="00026601" w:rsidRDefault="00081BD0" w:rsidP="0002660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BD0">
        <w:rPr>
          <w:rFonts w:ascii="Times New Roman" w:eastAsia="Calibri" w:hAnsi="Times New Roman" w:cs="Times New Roman"/>
          <w:sz w:val="24"/>
          <w:szCs w:val="24"/>
        </w:rPr>
        <w:tab/>
        <w:t>Dzīvokļu jautājumu komisija izsaka priekšlikumu dzīvokļa īpašumam noteikt speciālistam izīrējamas dzīvojamās telpas statusu.</w:t>
      </w:r>
    </w:p>
    <w:p w:rsidR="00081BD0" w:rsidRPr="00026601" w:rsidRDefault="00081BD0" w:rsidP="00026601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81BD0">
        <w:rPr>
          <w:rFonts w:ascii="Times New Roman" w:eastAsia="Calibri" w:hAnsi="Times New Roman" w:cs="Times New Roman"/>
          <w:sz w:val="24"/>
          <w:szCs w:val="24"/>
        </w:rPr>
        <w:t>Pamatojoties uz likuma ’’Par palīdzību dzīvokļa jautājumu risināšanā’’ 21.</w:t>
      </w:r>
      <w:r w:rsidRPr="00081BD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081BD0">
        <w:rPr>
          <w:rFonts w:ascii="Times New Roman" w:eastAsia="Calibri" w:hAnsi="Times New Roman" w:cs="Times New Roman"/>
          <w:sz w:val="24"/>
          <w:szCs w:val="24"/>
        </w:rPr>
        <w:t xml:space="preserve">pantu, 25.08.2019. Madonas novada pašvaldības saistošo noteikumu Nr.10 ’’Par kārtību, kādā pašvaldība izīrē dzīvojamo telpu kvalificētam speciālistam’’ 2.punktu,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081BD0">
        <w:rPr>
          <w:rFonts w:ascii="Times New Roman" w:hAnsi="Times New Roman" w:cs="Times New Roman"/>
          <w:noProof/>
          <w:sz w:val="24"/>
          <w:szCs w:val="24"/>
        </w:rPr>
        <w:t>(Andrejs Ceļapīters, Andris Dombrovskis, Zigfrīds Gora, Antra Gotlaufa, Gunārs Ikaunieks, Valda Kļaviņa, Agris Lungevičs, Ivars Miķelsons, Aleksandrs Šrubs, Gatis Teilis, Kaspars Udrass</w:t>
      </w:r>
      <w:r w:rsidRPr="003A7174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20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1E2C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70784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F7078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F7078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81BD0" w:rsidRPr="00081BD0" w:rsidRDefault="00081BD0" w:rsidP="00081BD0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81BD0" w:rsidRPr="00081BD0" w:rsidRDefault="00081BD0" w:rsidP="00081BD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BD0">
        <w:rPr>
          <w:rFonts w:ascii="Times New Roman" w:eastAsia="Calibri" w:hAnsi="Times New Roman" w:cs="Times New Roman"/>
          <w:sz w:val="24"/>
          <w:szCs w:val="24"/>
        </w:rPr>
        <w:tab/>
        <w:t>Piešķirt speciālistam izīrējamas dzīvojamās telpas statusu Madonas novada pašvaldības īpašumā esošai dzīvojamai telpai – dzīvokļa īpašumam Rūpniecības iela 18C-60, Madona, Madonas novads.</w:t>
      </w:r>
    </w:p>
    <w:p w:rsidR="00081BD0" w:rsidRDefault="00081BD0" w:rsidP="003A7174">
      <w:pPr>
        <w:spacing w:after="0" w:line="252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503" w:rsidRDefault="00C65503" w:rsidP="00C6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7174" w:rsidRPr="00A736A0" w:rsidRDefault="003A7174" w:rsidP="00C6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B44E2" w:rsidRDefault="007119FC" w:rsidP="00C65503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BA372B" w:rsidRDefault="00BA372B" w:rsidP="00C65503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3A7174" w:rsidRPr="009871A0" w:rsidRDefault="003A7174" w:rsidP="00C65503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871A0" w:rsidRDefault="009871A0" w:rsidP="00FC078E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7174" w:rsidRPr="003A7174" w:rsidRDefault="00081BD0" w:rsidP="003A7174">
      <w:pPr>
        <w:spacing w:after="160" w:line="252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I.Mārka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64860074</w:t>
      </w:r>
    </w:p>
    <w:p w:rsidR="000621A4" w:rsidRPr="00BA372B" w:rsidRDefault="000621A4" w:rsidP="003A7174">
      <w:pPr>
        <w:spacing w:after="0" w:line="240" w:lineRule="auto"/>
        <w:ind w:right="-19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621A4" w:rsidRPr="00BA372B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2CFC"/>
    <w:multiLevelType w:val="hybridMultilevel"/>
    <w:tmpl w:val="170C73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2584F"/>
    <w:multiLevelType w:val="hybridMultilevel"/>
    <w:tmpl w:val="521ECD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D2CBC"/>
    <w:multiLevelType w:val="hybridMultilevel"/>
    <w:tmpl w:val="4DA06066"/>
    <w:lvl w:ilvl="0" w:tplc="A1E2D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16003"/>
    <w:multiLevelType w:val="multilevel"/>
    <w:tmpl w:val="8B1ACA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8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41447"/>
    <w:multiLevelType w:val="multilevel"/>
    <w:tmpl w:val="194615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3038C"/>
    <w:multiLevelType w:val="hybridMultilevel"/>
    <w:tmpl w:val="61FC92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40"/>
  </w:num>
  <w:num w:numId="3">
    <w:abstractNumId w:val="29"/>
  </w:num>
  <w:num w:numId="4">
    <w:abstractNumId w:val="10"/>
  </w:num>
  <w:num w:numId="5">
    <w:abstractNumId w:val="44"/>
  </w:num>
  <w:num w:numId="6">
    <w:abstractNumId w:val="13"/>
  </w:num>
  <w:num w:numId="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"/>
  </w:num>
  <w:num w:numId="12">
    <w:abstractNumId w:val="36"/>
  </w:num>
  <w:num w:numId="13">
    <w:abstractNumId w:val="7"/>
  </w:num>
  <w:num w:numId="14">
    <w:abstractNumId w:val="17"/>
  </w:num>
  <w:num w:numId="15">
    <w:abstractNumId w:val="37"/>
  </w:num>
  <w:num w:numId="16">
    <w:abstractNumId w:val="19"/>
  </w:num>
  <w:num w:numId="17">
    <w:abstractNumId w:val="5"/>
  </w:num>
  <w:num w:numId="18">
    <w:abstractNumId w:val="4"/>
  </w:num>
  <w:num w:numId="19">
    <w:abstractNumId w:val="21"/>
  </w:num>
  <w:num w:numId="20">
    <w:abstractNumId w:val="33"/>
  </w:num>
  <w:num w:numId="21">
    <w:abstractNumId w:val="12"/>
  </w:num>
  <w:num w:numId="22">
    <w:abstractNumId w:val="0"/>
  </w:num>
  <w:num w:numId="23">
    <w:abstractNumId w:val="2"/>
  </w:num>
  <w:num w:numId="24">
    <w:abstractNumId w:val="16"/>
  </w:num>
  <w:num w:numId="25">
    <w:abstractNumId w:val="14"/>
  </w:num>
  <w:num w:numId="26">
    <w:abstractNumId w:val="9"/>
  </w:num>
  <w:num w:numId="27">
    <w:abstractNumId w:val="6"/>
  </w:num>
  <w:num w:numId="28">
    <w:abstractNumId w:val="23"/>
  </w:num>
  <w:num w:numId="29">
    <w:abstractNumId w:val="30"/>
  </w:num>
  <w:num w:numId="30">
    <w:abstractNumId w:val="42"/>
  </w:num>
  <w:num w:numId="31">
    <w:abstractNumId w:val="22"/>
  </w:num>
  <w:num w:numId="32">
    <w:abstractNumId w:val="32"/>
  </w:num>
  <w:num w:numId="33">
    <w:abstractNumId w:val="18"/>
  </w:num>
  <w:num w:numId="34">
    <w:abstractNumId w:val="39"/>
  </w:num>
  <w:num w:numId="35">
    <w:abstractNumId w:val="26"/>
  </w:num>
  <w:num w:numId="36">
    <w:abstractNumId w:val="15"/>
  </w:num>
  <w:num w:numId="37">
    <w:abstractNumId w:val="38"/>
  </w:num>
  <w:num w:numId="38">
    <w:abstractNumId w:val="28"/>
  </w:num>
  <w:num w:numId="39">
    <w:abstractNumId w:val="43"/>
  </w:num>
  <w:num w:numId="40">
    <w:abstractNumId w:val="2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5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1968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6601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1BD0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4D95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543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174"/>
    <w:rsid w:val="003A74BD"/>
    <w:rsid w:val="003A74CF"/>
    <w:rsid w:val="003B160E"/>
    <w:rsid w:val="003B1D2F"/>
    <w:rsid w:val="003B3608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871A0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39A5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66F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503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20B"/>
    <w:rsid w:val="00ED43A5"/>
    <w:rsid w:val="00ED43F4"/>
    <w:rsid w:val="00ED4A97"/>
    <w:rsid w:val="00ED513D"/>
    <w:rsid w:val="00ED587F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2DF9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078E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76F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338F-81B0-4BB5-8217-6FE5430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</cp:revision>
  <cp:lastPrinted>2020-10-01T11:20:00Z</cp:lastPrinted>
  <dcterms:created xsi:type="dcterms:W3CDTF">2020-09-23T14:33:00Z</dcterms:created>
  <dcterms:modified xsi:type="dcterms:W3CDTF">2020-10-01T11:34:00Z</dcterms:modified>
</cp:coreProperties>
</file>